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3C" w:rsidRDefault="00213B3C" w:rsidP="00213B3C">
      <w:pPr>
        <w:spacing w:after="280" w:line="420" w:lineRule="atLeast"/>
        <w:jc w:val="center"/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</w:pPr>
      <w:r w:rsidRPr="00213B3C">
        <w:rPr>
          <w:rFonts w:ascii="Arial CE" w:eastAsia="Times New Roman" w:hAnsi="Arial CE" w:cs="Arial CE"/>
          <w:sz w:val="28"/>
          <w:szCs w:val="28"/>
          <w:lang w:eastAsia="pl-PL"/>
        </w:rPr>
        <w:t>OGŁOSZENIE O UDZIELENIU ZAMÓWIENIA - Dostawy</w:t>
      </w:r>
      <w:r w:rsidRPr="00213B3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</w:t>
      </w:r>
    </w:p>
    <w:p w:rsidR="00213B3C" w:rsidRPr="00213B3C" w:rsidRDefault="00213B3C" w:rsidP="00213B3C">
      <w:pPr>
        <w:spacing w:after="280" w:line="420" w:lineRule="atLeast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Roźwienica: Dostawa samochodu osobowo-towarowego VAN</w:t>
      </w:r>
      <w:r w:rsidRPr="00213B3C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13B3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234614 - 2012; data zamieszczenia: 04.07.2012</w:t>
      </w:r>
      <w:r w:rsidRPr="00213B3C">
        <w:rPr>
          <w:rFonts w:ascii="Arial CE" w:eastAsia="Times New Roman" w:hAnsi="Arial CE" w:cs="Arial CE"/>
          <w:sz w:val="28"/>
          <w:szCs w:val="28"/>
          <w:lang w:eastAsia="pl-PL"/>
        </w:rPr>
        <w:br/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zamówienie było przedmiotem ogłoszenia w Biuletynie Zamówień Publicznych: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numer ogłoszenia w BZP: 193562 - 2012r.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w Biuletynie Zamówień Publicznych zostało zamieszczone ogłoszenie o zmianie ogłoszenia: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213B3C" w:rsidRPr="00213B3C" w:rsidRDefault="00213B3C" w:rsidP="00213B3C">
      <w:pPr>
        <w:spacing w:before="254" w:after="152" w:line="3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Gmina Roźwienica, Roźwienica 1, 37-565 Roźwienica, woj. podkarpackie, tel. 016 622-58-87, faks 016 6225822.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213B3C" w:rsidRPr="00213B3C" w:rsidRDefault="00213B3C" w:rsidP="00213B3C">
      <w:pPr>
        <w:spacing w:before="254" w:after="152" w:line="3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Nazwa nadana zamówieniu przez zamawiającego: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samochodu osobowo-towarowego VAN.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Rodzaj zamówienia: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II.3) Określenie przedmiotu zamówienia: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dostawa samochodu osobowo-towarowego VAN trzyosobowy, pojemność części ładunkowej minimum 3300 dm3, silnik wysokoprężny z bezpośrednim wtryskiem paliwa, o pojemności skokowej 1500 - 1600 cm3, i mocy 90 - 110 KM.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II.4) Wspólny Słownik Zamówień (CPV):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34.13.61.00-0.</w:t>
      </w:r>
    </w:p>
    <w:p w:rsidR="00213B3C" w:rsidRPr="00213B3C" w:rsidRDefault="00213B3C" w:rsidP="00213B3C">
      <w:pPr>
        <w:spacing w:before="254" w:after="152" w:line="3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III: PROCEDURA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TRYB UDZIELENIA ZAMÓWIENIA: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INFORMACJE ADMINISTRACYJNE</w:t>
      </w:r>
    </w:p>
    <w:p w:rsidR="00213B3C" w:rsidRPr="00213B3C" w:rsidRDefault="00213B3C" w:rsidP="00213B3C">
      <w:pPr>
        <w:numPr>
          <w:ilvl w:val="0"/>
          <w:numId w:val="1"/>
        </w:numPr>
        <w:spacing w:before="100" w:beforeAutospacing="1" w:after="100" w:afterAutospacing="1" w:line="300" w:lineRule="atLeast"/>
        <w:ind w:left="304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Zamówienie dotyczy projektu/programu finansowanego ze środków Unii Europejskiej: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213B3C" w:rsidRPr="00213B3C" w:rsidRDefault="00213B3C" w:rsidP="00213B3C">
      <w:pPr>
        <w:spacing w:before="254" w:after="152" w:line="3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IV: UDZIELENIE ZAMÓWIENIA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02.07.2012.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3.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213B3C" w:rsidRPr="00213B3C" w:rsidRDefault="00213B3C" w:rsidP="00213B3C">
      <w:pPr>
        <w:numPr>
          <w:ilvl w:val="0"/>
          <w:numId w:val="2"/>
        </w:numPr>
        <w:spacing w:before="100" w:beforeAutospacing="1" w:after="100" w:afterAutospacing="1" w:line="300" w:lineRule="atLeast"/>
        <w:ind w:left="304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BUDMAT AUTO Sp. z o.o., ul. Bielska 67, 09-400 Płock, kraj/woj. mazowieckie. 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213B3C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>: 59900,00 PLN.</w:t>
      </w:r>
    </w:p>
    <w:p w:rsidR="00213B3C" w:rsidRPr="00213B3C" w:rsidRDefault="00213B3C" w:rsidP="00213B3C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IV.6) INFORMACJA O CENIE WYBRANEJ OFERTY ORAZ O OFERTACH Z NAJNIŻSZĄ I NAJWYŻSZĄ CENĄ</w:t>
      </w:r>
    </w:p>
    <w:p w:rsidR="00213B3C" w:rsidRPr="00213B3C" w:rsidRDefault="00213B3C" w:rsidP="00213B3C">
      <w:pPr>
        <w:numPr>
          <w:ilvl w:val="0"/>
          <w:numId w:val="3"/>
        </w:numPr>
        <w:spacing w:line="300" w:lineRule="atLeast"/>
        <w:ind w:left="304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59409,00</w:t>
      </w:r>
    </w:p>
    <w:p w:rsidR="00213B3C" w:rsidRPr="00213B3C" w:rsidRDefault="00213B3C" w:rsidP="00213B3C">
      <w:pPr>
        <w:numPr>
          <w:ilvl w:val="0"/>
          <w:numId w:val="3"/>
        </w:numPr>
        <w:spacing w:line="300" w:lineRule="atLeast"/>
        <w:ind w:left="304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59409,00</w:t>
      </w: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63000,00</w:t>
      </w:r>
    </w:p>
    <w:p w:rsidR="00213B3C" w:rsidRPr="00213B3C" w:rsidRDefault="00213B3C" w:rsidP="00213B3C">
      <w:pPr>
        <w:numPr>
          <w:ilvl w:val="0"/>
          <w:numId w:val="3"/>
        </w:numPr>
        <w:spacing w:line="300" w:lineRule="atLeast"/>
        <w:ind w:left="304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B3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213B3C">
        <w:rPr>
          <w:rFonts w:ascii="Arial CE" w:eastAsia="Times New Roman" w:hAnsi="Arial CE" w:cs="Arial CE"/>
          <w:sz w:val="20"/>
          <w:szCs w:val="20"/>
          <w:lang w:eastAsia="pl-PL"/>
        </w:rPr>
        <w:t xml:space="preserve"> PLN.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A35B1"/>
    <w:multiLevelType w:val="multilevel"/>
    <w:tmpl w:val="3180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A2716D"/>
    <w:multiLevelType w:val="multilevel"/>
    <w:tmpl w:val="7530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639DE"/>
    <w:multiLevelType w:val="multilevel"/>
    <w:tmpl w:val="DEAC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213B3C"/>
    <w:rsid w:val="000F3E48"/>
    <w:rsid w:val="00213B3C"/>
    <w:rsid w:val="00380B0F"/>
    <w:rsid w:val="003F4AF5"/>
    <w:rsid w:val="0049726A"/>
    <w:rsid w:val="004F2B4C"/>
    <w:rsid w:val="0068045C"/>
    <w:rsid w:val="00862AF8"/>
    <w:rsid w:val="00A508B6"/>
    <w:rsid w:val="00B74DCB"/>
    <w:rsid w:val="00D8555D"/>
    <w:rsid w:val="00E8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3B3C"/>
    <w:pPr>
      <w:spacing w:line="240" w:lineRule="auto"/>
    </w:pPr>
    <w:rPr>
      <w:rFonts w:eastAsia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213B3C"/>
    <w:pPr>
      <w:spacing w:line="420" w:lineRule="atLeast"/>
      <w:jc w:val="center"/>
    </w:pPr>
    <w:rPr>
      <w:rFonts w:eastAsia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13B3C"/>
    <w:pPr>
      <w:spacing w:before="254" w:after="152" w:line="240" w:lineRule="auto"/>
    </w:pPr>
    <w:rPr>
      <w:rFonts w:eastAsia="Times New Roman" w:cs="Times New Roman"/>
      <w:b/>
      <w:bCs/>
      <w:szCs w:val="24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2012-07-04T12:12:00Z</dcterms:created>
  <dcterms:modified xsi:type="dcterms:W3CDTF">2012-07-04T12:12:00Z</dcterms:modified>
</cp:coreProperties>
</file>